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F6" w:rsidRDefault="00114DF6" w:rsidP="00114DF6">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E94D60" w:rsidRPr="00E94D60" w:rsidRDefault="00E94D60" w:rsidP="00E94D60">
      <w:pPr>
        <w:jc w:val="left"/>
        <w:rPr>
          <w:b/>
          <w:color w:val="FF0000"/>
        </w:rPr>
      </w:pPr>
    </w:p>
    <w:p w:rsidR="007B0D98" w:rsidRPr="00416CD0" w:rsidRDefault="007B0D98" w:rsidP="007B0D98">
      <w:pPr>
        <w:jc w:val="center"/>
        <w:rPr>
          <w:b/>
          <w:sz w:val="40"/>
          <w:szCs w:val="40"/>
        </w:rPr>
      </w:pPr>
      <w:r>
        <w:rPr>
          <w:rFonts w:hint="eastAsia"/>
          <w:b/>
          <w:sz w:val="40"/>
          <w:szCs w:val="40"/>
        </w:rPr>
        <w:t>遺産分割協議証明書</w:t>
      </w:r>
    </w:p>
    <w:p w:rsidR="007B0D98" w:rsidRPr="00523713" w:rsidRDefault="007B0D98" w:rsidP="007B0D98">
      <w:pPr>
        <w:rPr>
          <w:b/>
          <w:sz w:val="24"/>
          <w:szCs w:val="24"/>
        </w:rPr>
      </w:pPr>
    </w:p>
    <w:p w:rsidR="002B25A3" w:rsidRPr="00440E72" w:rsidRDefault="007B0D98" w:rsidP="00114DF6">
      <w:pPr>
        <w:rPr>
          <w:rFonts w:hint="eastAsia"/>
          <w:color w:val="000000"/>
          <w:kern w:val="0"/>
        </w:rPr>
      </w:pPr>
      <w:r>
        <w:rPr>
          <w:rFonts w:hint="eastAsia"/>
          <w:kern w:val="0"/>
        </w:rPr>
        <w:t xml:space="preserve">　</w:t>
      </w:r>
      <w:r w:rsidRPr="00440E72">
        <w:rPr>
          <w:rFonts w:hint="eastAsia"/>
          <w:color w:val="FF0000"/>
          <w:kern w:val="0"/>
        </w:rPr>
        <w:t>平成</w:t>
      </w:r>
      <w:r w:rsidR="00440E72" w:rsidRPr="00440E72">
        <w:rPr>
          <w:rFonts w:hint="eastAsia"/>
          <w:color w:val="FF0000"/>
          <w:kern w:val="0"/>
        </w:rPr>
        <w:t>〇〇</w:t>
      </w:r>
      <w:r w:rsidRPr="00440E72">
        <w:rPr>
          <w:rFonts w:hint="eastAsia"/>
          <w:color w:val="FF0000"/>
          <w:kern w:val="0"/>
        </w:rPr>
        <w:t>年</w:t>
      </w:r>
      <w:r w:rsidR="00440E72" w:rsidRPr="00440E72">
        <w:rPr>
          <w:rFonts w:hint="eastAsia"/>
          <w:color w:val="FF0000"/>
          <w:kern w:val="0"/>
        </w:rPr>
        <w:t>〇</w:t>
      </w:r>
      <w:r w:rsidRPr="00440E72">
        <w:rPr>
          <w:rFonts w:hint="eastAsia"/>
          <w:color w:val="FF0000"/>
          <w:kern w:val="0"/>
        </w:rPr>
        <w:t>月</w:t>
      </w:r>
      <w:r w:rsidR="00440E72" w:rsidRPr="00440E72">
        <w:rPr>
          <w:rFonts w:hint="eastAsia"/>
          <w:color w:val="FF0000"/>
          <w:kern w:val="0"/>
        </w:rPr>
        <w:t>〇</w:t>
      </w:r>
      <w:r w:rsidRPr="00440E72">
        <w:rPr>
          <w:rFonts w:hint="eastAsia"/>
          <w:color w:val="FF0000"/>
          <w:kern w:val="0"/>
        </w:rPr>
        <w:t>日</w:t>
      </w:r>
      <w:r w:rsidR="00440E72">
        <w:rPr>
          <w:rFonts w:hint="eastAsia"/>
          <w:color w:val="000000"/>
          <w:kern w:val="0"/>
        </w:rPr>
        <w:t>、</w:t>
      </w:r>
      <w:r w:rsidR="00440E72" w:rsidRPr="00440E72">
        <w:rPr>
          <w:rFonts w:hint="eastAsia"/>
          <w:color w:val="FF0000"/>
          <w:kern w:val="0"/>
        </w:rPr>
        <w:t>大阪府吹田市〇〇町〇番〇号　山田龍之介</w:t>
      </w:r>
      <w:r w:rsidR="00440E72" w:rsidRPr="00440E72">
        <w:rPr>
          <w:rFonts w:hint="eastAsia"/>
          <w:color w:val="000000"/>
          <w:kern w:val="0"/>
        </w:rPr>
        <w:t>（</w:t>
      </w:r>
      <w:r w:rsidR="00440E72">
        <w:rPr>
          <w:rFonts w:hint="eastAsia"/>
          <w:color w:val="000000"/>
          <w:kern w:val="0"/>
        </w:rPr>
        <w:t>最後の本籍</w:t>
      </w:r>
      <w:r w:rsidR="00440E72" w:rsidRPr="00440E72">
        <w:rPr>
          <w:rFonts w:hint="eastAsia"/>
          <w:color w:val="000000"/>
          <w:kern w:val="0"/>
        </w:rPr>
        <w:t xml:space="preserve">　</w:t>
      </w:r>
      <w:r w:rsidR="00440E72" w:rsidRPr="00440E72">
        <w:rPr>
          <w:rFonts w:hint="eastAsia"/>
          <w:color w:val="FF0000"/>
          <w:kern w:val="0"/>
        </w:rPr>
        <w:t>大阪府吹田市〇〇町〇〇番地</w:t>
      </w:r>
      <w:r w:rsidR="00440E72" w:rsidRPr="00440E72">
        <w:rPr>
          <w:rFonts w:hint="eastAsia"/>
          <w:color w:val="000000"/>
          <w:kern w:val="0"/>
        </w:rPr>
        <w:t>）</w:t>
      </w:r>
      <w:r w:rsidRPr="006D334E">
        <w:rPr>
          <w:rFonts w:hint="eastAsia"/>
          <w:color w:val="000000"/>
          <w:kern w:val="0"/>
        </w:rPr>
        <w:t>の死亡により開始した相続における</w:t>
      </w:r>
      <w:r w:rsidR="00440E72">
        <w:rPr>
          <w:rFonts w:hint="eastAsia"/>
          <w:color w:val="000000"/>
          <w:kern w:val="0"/>
        </w:rPr>
        <w:t>共同</w:t>
      </w:r>
      <w:r w:rsidRPr="006D334E">
        <w:rPr>
          <w:rFonts w:hint="eastAsia"/>
          <w:color w:val="000000"/>
          <w:kern w:val="0"/>
        </w:rPr>
        <w:t>相続人全員は、</w:t>
      </w:r>
      <w:r w:rsidRPr="004C6AAC">
        <w:rPr>
          <w:rFonts w:hint="eastAsia"/>
          <w:color w:val="FF0000"/>
          <w:kern w:val="0"/>
        </w:rPr>
        <w:t>平成</w:t>
      </w:r>
      <w:r w:rsidR="00440E72" w:rsidRPr="004C6AAC">
        <w:rPr>
          <w:rFonts w:hint="eastAsia"/>
          <w:color w:val="FF0000"/>
          <w:kern w:val="0"/>
        </w:rPr>
        <w:t>〇〇</w:t>
      </w:r>
      <w:r w:rsidRPr="004C6AAC">
        <w:rPr>
          <w:color w:val="FF0000"/>
          <w:kern w:val="0"/>
        </w:rPr>
        <w:t>年</w:t>
      </w:r>
      <w:r w:rsidR="00440E72" w:rsidRPr="004C6AAC">
        <w:rPr>
          <w:rFonts w:hint="eastAsia"/>
          <w:color w:val="FF0000"/>
          <w:kern w:val="0"/>
        </w:rPr>
        <w:t>〇</w:t>
      </w:r>
      <w:r w:rsidRPr="004C6AAC">
        <w:rPr>
          <w:rFonts w:hint="eastAsia"/>
          <w:color w:val="FF0000"/>
          <w:kern w:val="0"/>
        </w:rPr>
        <w:t>月</w:t>
      </w:r>
      <w:r w:rsidR="00440E72" w:rsidRPr="004C6AAC">
        <w:rPr>
          <w:rFonts w:hint="eastAsia"/>
          <w:color w:val="FF0000"/>
          <w:kern w:val="0"/>
        </w:rPr>
        <w:t>〇</w:t>
      </w:r>
      <w:r w:rsidRPr="004C6AAC">
        <w:rPr>
          <w:color w:val="FF0000"/>
          <w:kern w:val="0"/>
        </w:rPr>
        <w:t>日</w:t>
      </w:r>
      <w:r>
        <w:rPr>
          <w:rFonts w:hint="eastAsia"/>
          <w:color w:val="000000"/>
          <w:kern w:val="0"/>
        </w:rPr>
        <w:t>、</w:t>
      </w:r>
      <w:r w:rsidR="00440E72">
        <w:rPr>
          <w:rFonts w:hint="eastAsia"/>
          <w:color w:val="000000"/>
          <w:kern w:val="0"/>
        </w:rPr>
        <w:t>その遺産について、</w:t>
      </w:r>
      <w:r w:rsidRPr="006D334E">
        <w:rPr>
          <w:rFonts w:hint="eastAsia"/>
          <w:color w:val="000000"/>
          <w:kern w:val="0"/>
        </w:rPr>
        <w:t>下記のとおり</w:t>
      </w:r>
      <w:r w:rsidR="00440E72">
        <w:rPr>
          <w:rFonts w:hint="eastAsia"/>
          <w:color w:val="000000"/>
          <w:kern w:val="0"/>
        </w:rPr>
        <w:t>遺産分割の協議を行った</w:t>
      </w:r>
      <w:r w:rsidRPr="006D334E">
        <w:rPr>
          <w:rFonts w:hint="eastAsia"/>
          <w:color w:val="000000"/>
          <w:kern w:val="0"/>
        </w:rPr>
        <w:t>。</w:t>
      </w:r>
      <w:r w:rsidRPr="006D334E">
        <w:rPr>
          <w:color w:val="000000"/>
          <w:kern w:val="0"/>
        </w:rPr>
        <w:br/>
      </w: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61576B" w:rsidRPr="0061576B">
        <w:rPr>
          <w:rFonts w:hint="eastAsia"/>
          <w:color w:val="FF0000"/>
          <w:kern w:val="0"/>
          <w:sz w:val="24"/>
          <w:szCs w:val="24"/>
        </w:rPr>
        <w:t>山田　直之</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所　　在 　　吹田市〇〇町</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番 　　〇〇番〇</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目 　　宅地</w:t>
      </w:r>
    </w:p>
    <w:p w:rsid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積 　　〇〇〇．〇〇㎡</w:t>
      </w:r>
      <w:r w:rsidR="00E94D60">
        <w:rPr>
          <w:rFonts w:ascii="ＭＳ 明朝" w:hAnsi="ＭＳ 明朝" w:hint="eastAsia"/>
          <w:color w:val="FF0000"/>
          <w:kern w:val="0"/>
          <w:sz w:val="22"/>
        </w:rPr>
        <w:t xml:space="preserve">　　　　　　　　　　　　　　　</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所　　在 　　吹田市〇〇町〇〇番地〇</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家屋番号 　　〇〇番〇</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種　　類 　　居宅</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構　　造 　　鉄骨造陸屋根２階建</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床 面 積 　　１階　〇〇．〇〇㎡</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ind w:firstLineChars="50" w:firstLine="110"/>
        <w:jc w:val="left"/>
        <w:rPr>
          <w:rFonts w:ascii="ＭＳ 明朝" w:hAnsi="ＭＳ 明朝"/>
          <w:color w:val="FF0000"/>
          <w:kern w:val="0"/>
          <w:sz w:val="22"/>
        </w:rPr>
      </w:pPr>
      <w:r w:rsidRPr="0061576B">
        <w:rPr>
          <w:rFonts w:ascii="ＭＳ 明朝" w:hAnsi="ＭＳ 明朝" w:hint="eastAsia"/>
          <w:color w:val="FF0000"/>
          <w:kern w:val="0"/>
          <w:sz w:val="22"/>
        </w:rPr>
        <w:t xml:space="preserve">　　　　　　２階　〇〇．〇〇㎡　</w:t>
      </w:r>
      <w:r w:rsidR="00E94D60">
        <w:rPr>
          <w:rFonts w:ascii="ＭＳ 明朝" w:hAnsi="ＭＳ 明朝" w:hint="eastAsia"/>
          <w:color w:val="FF0000"/>
          <w:kern w:val="0"/>
          <w:sz w:val="22"/>
        </w:rPr>
        <w:t xml:space="preserve">　　　　　　　　　　　　</w:t>
      </w:r>
    </w:p>
    <w:p w:rsidR="00EE7ADA" w:rsidRPr="00E94D60" w:rsidRDefault="0061576B" w:rsidP="00E94D60">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color w:val="FF0000"/>
          <w:kern w:val="0"/>
          <w:sz w:val="22"/>
        </w:rPr>
      </w:pPr>
      <w:r w:rsidRPr="0061576B">
        <w:rPr>
          <w:rFonts w:ascii="ＭＳ 明朝" w:hAnsi="ＭＳ 明朝" w:hint="eastAsia"/>
          <w:color w:val="FF0000"/>
          <w:kern w:val="0"/>
          <w:sz w:val="22"/>
        </w:rPr>
        <w:t xml:space="preserve">　</w:t>
      </w:r>
    </w:p>
    <w:p w:rsidR="00951655" w:rsidRPr="007B0D98" w:rsidRDefault="007B0D98" w:rsidP="00EE7ADA">
      <w:pPr>
        <w:spacing w:line="420" w:lineRule="exact"/>
        <w:ind w:firstLineChars="100" w:firstLine="210"/>
      </w:pPr>
      <w:r w:rsidRPr="007B0D98">
        <w:rPr>
          <w:rFonts w:hint="eastAsia"/>
        </w:rPr>
        <w:t>上記のとおり、</w:t>
      </w:r>
      <w:r w:rsidR="00440E72">
        <w:rPr>
          <w:rFonts w:hint="eastAsia"/>
        </w:rPr>
        <w:t>共同</w:t>
      </w:r>
      <w:r w:rsidRPr="007B0D98">
        <w:rPr>
          <w:rFonts w:hint="eastAsia"/>
        </w:rPr>
        <w:t>相続人全員による遺産分割協議が成立したので、これを</w:t>
      </w:r>
      <w:r>
        <w:rPr>
          <w:rFonts w:hint="eastAsia"/>
        </w:rPr>
        <w:t>証明</w:t>
      </w:r>
      <w:r w:rsidRPr="007B0D98">
        <w:rPr>
          <w:rFonts w:hint="eastAsia"/>
        </w:rPr>
        <w:t>するため本書を作成し、次に署名捺印する。</w:t>
      </w:r>
    </w:p>
    <w:p w:rsidR="007B0D98" w:rsidRDefault="007B0D98" w:rsidP="00E94D60"/>
    <w:p w:rsidR="00114DF6" w:rsidRDefault="00114DF6" w:rsidP="00E94D60">
      <w:pPr>
        <w:rPr>
          <w:rFonts w:hint="eastAsia"/>
        </w:rPr>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0722A1" w:rsidRPr="00645CAF" w:rsidRDefault="00351533" w:rsidP="0015103B">
      <w:pPr>
        <w:jc w:val="left"/>
        <w:rPr>
          <w:rFonts w:hint="eastAsia"/>
        </w:rPr>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4682793</wp:posOffset>
                </wp:positionH>
                <wp:positionV relativeFrom="paragraph">
                  <wp:posOffset>164966</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68.7pt;margin-top:13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bookmarkStart w:id="1" w:name="_GoBack"/>
                      <w:bookmarkEnd w:id="1"/>
                    </w:p>
                  </w:txbxContent>
                </v:textbox>
              </v:oval>
            </w:pict>
          </mc:Fallback>
        </mc:AlternateContent>
      </w:r>
    </w:p>
    <w:p w:rsidR="00416CD0" w:rsidRDefault="00416CD0" w:rsidP="00351533">
      <w:pPr>
        <w:ind w:firstLineChars="400" w:firstLine="840"/>
        <w:jc w:val="left"/>
      </w:pPr>
      <w:r>
        <w:rPr>
          <w:rFonts w:hint="eastAsia"/>
        </w:rPr>
        <w:t>住所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3A1385" w:rsidRPr="00E94D60" w:rsidRDefault="00516DAC" w:rsidP="00E94D60">
      <w:pPr>
        <w:ind w:firstLineChars="400" w:firstLine="840"/>
        <w:jc w:val="left"/>
      </w:pPr>
      <w:r>
        <w:rPr>
          <w:rFonts w:hint="eastAsia"/>
        </w:rPr>
        <w:t xml:space="preserve">相続人　</w:t>
      </w:r>
      <w:r w:rsidR="00416CD0">
        <w:rPr>
          <w:rFonts w:hint="eastAsia"/>
          <w:u w:val="single"/>
        </w:rPr>
        <w:t xml:space="preserve">　　　　　　　　　　　　　　　　　　　　　　　　　　　　　</w:t>
      </w:r>
    </w:p>
    <w:p w:rsidR="00292228" w:rsidRPr="00E94D60" w:rsidRDefault="00ED2BAF" w:rsidP="007B0D98">
      <w:pPr>
        <w:jc w:val="left"/>
        <w:rPr>
          <w:u w:val="single"/>
        </w:rPr>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B/7fN0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Y34Bx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8d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E94D60" w:rsidSect="00E94D60">
      <w:pgSz w:w="11906" w:h="16838" w:code="9"/>
      <w:pgMar w:top="1440" w:right="1077" w:bottom="851" w:left="1077"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CC5" w:rsidRDefault="00221CC5" w:rsidP="00631E6F">
      <w:r>
        <w:separator/>
      </w:r>
    </w:p>
  </w:endnote>
  <w:endnote w:type="continuationSeparator" w:id="0">
    <w:p w:rsidR="00221CC5" w:rsidRDefault="00221CC5"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CC5" w:rsidRDefault="00221CC5" w:rsidP="00631E6F">
      <w:r>
        <w:separator/>
      </w:r>
    </w:p>
  </w:footnote>
  <w:footnote w:type="continuationSeparator" w:id="0">
    <w:p w:rsidR="00221CC5" w:rsidRDefault="00221CC5"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4DF6"/>
    <w:rsid w:val="001179CC"/>
    <w:rsid w:val="00123E7C"/>
    <w:rsid w:val="001415BD"/>
    <w:rsid w:val="0015103B"/>
    <w:rsid w:val="0016203C"/>
    <w:rsid w:val="0016430D"/>
    <w:rsid w:val="0018396B"/>
    <w:rsid w:val="001B74D1"/>
    <w:rsid w:val="001C0E15"/>
    <w:rsid w:val="001C517E"/>
    <w:rsid w:val="00215BC0"/>
    <w:rsid w:val="00221CC5"/>
    <w:rsid w:val="00251846"/>
    <w:rsid w:val="002821C7"/>
    <w:rsid w:val="00283E9A"/>
    <w:rsid w:val="0029202A"/>
    <w:rsid w:val="00292228"/>
    <w:rsid w:val="00293842"/>
    <w:rsid w:val="002B25A3"/>
    <w:rsid w:val="002C475D"/>
    <w:rsid w:val="002D392A"/>
    <w:rsid w:val="002D7606"/>
    <w:rsid w:val="002F25B8"/>
    <w:rsid w:val="002F4A0B"/>
    <w:rsid w:val="00321BEF"/>
    <w:rsid w:val="00343BB5"/>
    <w:rsid w:val="00351533"/>
    <w:rsid w:val="0037229E"/>
    <w:rsid w:val="00393C8C"/>
    <w:rsid w:val="003A11AD"/>
    <w:rsid w:val="003A1385"/>
    <w:rsid w:val="003B30B3"/>
    <w:rsid w:val="003B7F02"/>
    <w:rsid w:val="003E0891"/>
    <w:rsid w:val="003F0DD8"/>
    <w:rsid w:val="00416CD0"/>
    <w:rsid w:val="004179C2"/>
    <w:rsid w:val="004203C4"/>
    <w:rsid w:val="004342C3"/>
    <w:rsid w:val="00440E72"/>
    <w:rsid w:val="00443174"/>
    <w:rsid w:val="00461D67"/>
    <w:rsid w:val="00471524"/>
    <w:rsid w:val="00492989"/>
    <w:rsid w:val="004B30AE"/>
    <w:rsid w:val="004C6AAC"/>
    <w:rsid w:val="004D1ECB"/>
    <w:rsid w:val="004F104A"/>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1576B"/>
    <w:rsid w:val="00631E6F"/>
    <w:rsid w:val="006359F1"/>
    <w:rsid w:val="00637651"/>
    <w:rsid w:val="00645CAF"/>
    <w:rsid w:val="00646CB8"/>
    <w:rsid w:val="00653B2E"/>
    <w:rsid w:val="0065555B"/>
    <w:rsid w:val="00681B3A"/>
    <w:rsid w:val="00684803"/>
    <w:rsid w:val="006951ED"/>
    <w:rsid w:val="006D334E"/>
    <w:rsid w:val="006D6393"/>
    <w:rsid w:val="006E1AED"/>
    <w:rsid w:val="006E35C1"/>
    <w:rsid w:val="006E7296"/>
    <w:rsid w:val="006F6F51"/>
    <w:rsid w:val="00730301"/>
    <w:rsid w:val="00737B44"/>
    <w:rsid w:val="00775233"/>
    <w:rsid w:val="00775EF0"/>
    <w:rsid w:val="00777F77"/>
    <w:rsid w:val="00786D24"/>
    <w:rsid w:val="007B0D98"/>
    <w:rsid w:val="007B575D"/>
    <w:rsid w:val="007C7720"/>
    <w:rsid w:val="007D2376"/>
    <w:rsid w:val="007D2AE8"/>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32F29"/>
    <w:rsid w:val="00AB6F5C"/>
    <w:rsid w:val="00AC379C"/>
    <w:rsid w:val="00AC495C"/>
    <w:rsid w:val="00B51DE6"/>
    <w:rsid w:val="00B77371"/>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84416"/>
    <w:rsid w:val="00E94D60"/>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D5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816410576">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2018-11-01T08:35:00Z</dcterms:created>
  <dcterms:modified xsi:type="dcterms:W3CDTF">2018-11-01T08:35:00Z</dcterms:modified>
</cp:coreProperties>
</file>